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BAB45" w14:textId="77777777" w:rsidR="00D84A91" w:rsidRDefault="008F4197">
      <w:r>
        <w:t>Week 7 Study Guide</w:t>
      </w:r>
    </w:p>
    <w:p w14:paraId="2CA635FB" w14:textId="77777777" w:rsidR="008F4197" w:rsidRDefault="008F4197">
      <w:r>
        <w:t xml:space="preserve">Microbiology </w:t>
      </w:r>
    </w:p>
    <w:p w14:paraId="7F71B5B2" w14:textId="77777777" w:rsidR="008F4197" w:rsidRDefault="008F4197"/>
    <w:p w14:paraId="485473DC" w14:textId="77777777" w:rsidR="008F4197" w:rsidRDefault="008F4197">
      <w:r w:rsidRPr="008F4197">
        <w:rPr>
          <w:b/>
        </w:rPr>
        <w:t>Reading:</w:t>
      </w:r>
      <w:r>
        <w:t xml:space="preserve"> Chapter 17 from pp. 504-512; Chapter 18 </w:t>
      </w:r>
    </w:p>
    <w:p w14:paraId="6AEDA50C" w14:textId="77777777" w:rsidR="008F4197" w:rsidRDefault="008F4197"/>
    <w:p w14:paraId="39E1AD4E" w14:textId="77777777" w:rsidR="008F4197" w:rsidRDefault="008F4197">
      <w:pPr>
        <w:rPr>
          <w:b/>
        </w:rPr>
      </w:pPr>
      <w:r>
        <w:rPr>
          <w:b/>
        </w:rPr>
        <w:t>Chapter 17:</w:t>
      </w:r>
    </w:p>
    <w:p w14:paraId="21C24B33" w14:textId="77777777" w:rsidR="008F4197" w:rsidRDefault="008F4197" w:rsidP="008F4197">
      <w:pPr>
        <w:pStyle w:val="ListParagraph"/>
        <w:numPr>
          <w:ilvl w:val="0"/>
          <w:numId w:val="1"/>
        </w:numPr>
      </w:pPr>
      <w:r>
        <w:t>Describe the 5 types of vaccines. What are the advantages and disadvantages of each type?</w:t>
      </w:r>
    </w:p>
    <w:p w14:paraId="35CBB068" w14:textId="77777777" w:rsidR="008F4197" w:rsidRDefault="008F4197" w:rsidP="008F4197">
      <w:pPr>
        <w:pStyle w:val="ListParagraph"/>
        <w:numPr>
          <w:ilvl w:val="0"/>
          <w:numId w:val="1"/>
        </w:numPr>
      </w:pPr>
      <w:r>
        <w:t>How are recombinant genetic techniques promising re: improving vaccine safety and efficacy?</w:t>
      </w:r>
    </w:p>
    <w:p w14:paraId="623B4731" w14:textId="77777777" w:rsidR="008F4197" w:rsidRDefault="008F4197" w:rsidP="008F4197">
      <w:pPr>
        <w:pStyle w:val="ListParagraph"/>
        <w:numPr>
          <w:ilvl w:val="0"/>
          <w:numId w:val="1"/>
        </w:numPr>
      </w:pPr>
      <w:r>
        <w:t>Define: contact  immunity</w:t>
      </w:r>
    </w:p>
    <w:p w14:paraId="17271299" w14:textId="77777777" w:rsidR="008F4197" w:rsidRDefault="008F4197" w:rsidP="008F4197">
      <w:pPr>
        <w:pStyle w:val="ListParagraph"/>
        <w:numPr>
          <w:ilvl w:val="0"/>
          <w:numId w:val="1"/>
        </w:numPr>
      </w:pPr>
      <w:r>
        <w:t>Define: herd immunity</w:t>
      </w:r>
    </w:p>
    <w:p w14:paraId="51012B5B" w14:textId="77777777" w:rsidR="008F4197" w:rsidRDefault="008F4197" w:rsidP="008F4197">
      <w:pPr>
        <w:pStyle w:val="ListParagraph"/>
        <w:numPr>
          <w:ilvl w:val="0"/>
          <w:numId w:val="1"/>
        </w:numPr>
      </w:pPr>
      <w:r>
        <w:t>What are some of the risks of vaccine administration?</w:t>
      </w:r>
    </w:p>
    <w:p w14:paraId="34E92F9B" w14:textId="77777777" w:rsidR="008F4197" w:rsidRDefault="008F4197" w:rsidP="008F4197">
      <w:pPr>
        <w:pStyle w:val="ListParagraph"/>
        <w:numPr>
          <w:ilvl w:val="0"/>
          <w:numId w:val="1"/>
        </w:numPr>
      </w:pPr>
      <w:r>
        <w:t>What is passive immunotherapy?  Why would this form of immunization be selected over active immunization?</w:t>
      </w:r>
    </w:p>
    <w:p w14:paraId="70D41636" w14:textId="77777777" w:rsidR="008F4197" w:rsidRDefault="008F4197" w:rsidP="008F4197">
      <w:pPr>
        <w:rPr>
          <w:b/>
        </w:rPr>
      </w:pPr>
      <w:r>
        <w:rPr>
          <w:b/>
        </w:rPr>
        <w:t>Chapter 18:</w:t>
      </w:r>
    </w:p>
    <w:p w14:paraId="13650BB5" w14:textId="77777777" w:rsidR="008F4197" w:rsidRDefault="008F4197" w:rsidP="008F4197">
      <w:pPr>
        <w:pStyle w:val="ListParagraph"/>
        <w:numPr>
          <w:ilvl w:val="0"/>
          <w:numId w:val="2"/>
        </w:numPr>
      </w:pPr>
      <w:r>
        <w:t>Explain the 2-part mechanism by which type 1 hypersensitivity occurs. Which disease conditions result from type 1 hypersensitivity reactions?</w:t>
      </w:r>
    </w:p>
    <w:p w14:paraId="267EDC6C" w14:textId="77777777" w:rsidR="008F4197" w:rsidRDefault="008F4197" w:rsidP="008F4197">
      <w:pPr>
        <w:pStyle w:val="ListParagraph"/>
        <w:numPr>
          <w:ilvl w:val="0"/>
          <w:numId w:val="2"/>
        </w:numPr>
      </w:pPr>
      <w:r>
        <w:t>Which three inflammatory mediators are released from mast cell granules?</w:t>
      </w:r>
    </w:p>
    <w:p w14:paraId="6BDAE184" w14:textId="77777777" w:rsidR="008F4197" w:rsidRDefault="008F4197" w:rsidP="008F4197">
      <w:pPr>
        <w:pStyle w:val="ListParagraph"/>
        <w:numPr>
          <w:ilvl w:val="0"/>
          <w:numId w:val="2"/>
        </w:numPr>
      </w:pPr>
      <w:r>
        <w:t>What are (cytotoxic) type II hypersensitivity reactions?  Give an example of this type of reaction.</w:t>
      </w:r>
    </w:p>
    <w:p w14:paraId="470A6D54" w14:textId="77777777" w:rsidR="008F4197" w:rsidRDefault="008F4197" w:rsidP="008F4197">
      <w:pPr>
        <w:pStyle w:val="ListParagraph"/>
        <w:numPr>
          <w:ilvl w:val="0"/>
          <w:numId w:val="2"/>
        </w:numPr>
      </w:pPr>
      <w:r>
        <w:t>What is a type III (</w:t>
      </w:r>
      <w:r w:rsidR="006B2044">
        <w:t xml:space="preserve">immune complex-mediated hypersensitivity) reaction?  </w:t>
      </w:r>
      <w:r w:rsidR="006B2044">
        <w:t>Give an example of this type of reaction.</w:t>
      </w:r>
    </w:p>
    <w:p w14:paraId="76110A67" w14:textId="77777777" w:rsidR="006B2044" w:rsidRDefault="006B2044" w:rsidP="006B2044">
      <w:pPr>
        <w:pStyle w:val="ListParagraph"/>
        <w:numPr>
          <w:ilvl w:val="0"/>
          <w:numId w:val="2"/>
        </w:numPr>
      </w:pPr>
      <w:r>
        <w:t>What is a type IV (delayed or cell-mediated) hypersensitivity</w:t>
      </w:r>
      <w:r>
        <w:t xml:space="preserve"> reaction?  Give an example of this type of reaction.</w:t>
      </w:r>
    </w:p>
    <w:p w14:paraId="06C8F7EC" w14:textId="77777777" w:rsidR="006B2044" w:rsidRDefault="006B2044" w:rsidP="008F4197">
      <w:pPr>
        <w:pStyle w:val="ListParagraph"/>
        <w:numPr>
          <w:ilvl w:val="0"/>
          <w:numId w:val="2"/>
        </w:numPr>
      </w:pPr>
      <w:r>
        <w:t>Describe the significance of the tuberculin test.</w:t>
      </w:r>
    </w:p>
    <w:p w14:paraId="66DBDECA" w14:textId="77777777" w:rsidR="006B2044" w:rsidRDefault="006B2044" w:rsidP="008F4197">
      <w:pPr>
        <w:pStyle w:val="ListParagraph"/>
        <w:numPr>
          <w:ilvl w:val="0"/>
          <w:numId w:val="2"/>
        </w:numPr>
      </w:pPr>
      <w:r>
        <w:t>Familiarize (don’t memorize) yourself with the proposed causes of autoimmune disease.</w:t>
      </w:r>
    </w:p>
    <w:p w14:paraId="1BFEE538" w14:textId="77777777" w:rsidR="006B2044" w:rsidRDefault="006B2044" w:rsidP="008F4197">
      <w:pPr>
        <w:pStyle w:val="ListParagraph"/>
        <w:numPr>
          <w:ilvl w:val="0"/>
          <w:numId w:val="2"/>
        </w:numPr>
      </w:pPr>
      <w:r>
        <w:t>What’s the difference between an acquired and a primary immunodeficiency?</w:t>
      </w:r>
    </w:p>
    <w:p w14:paraId="1CAC5629" w14:textId="77777777" w:rsidR="006B2044" w:rsidRDefault="006B2044" w:rsidP="008F4197">
      <w:pPr>
        <w:pStyle w:val="ListParagraph"/>
        <w:numPr>
          <w:ilvl w:val="0"/>
          <w:numId w:val="2"/>
        </w:numPr>
      </w:pPr>
      <w:r>
        <w:t>Describe 5 acquired conditions that suppress immunity? (hint: see p. 543)</w:t>
      </w:r>
    </w:p>
    <w:p w14:paraId="1A721AF2" w14:textId="77777777" w:rsidR="006B2044" w:rsidRDefault="006B2044" w:rsidP="008F4197">
      <w:pPr>
        <w:pStyle w:val="ListParagraph"/>
        <w:numPr>
          <w:ilvl w:val="0"/>
          <w:numId w:val="2"/>
        </w:numPr>
      </w:pPr>
      <w:r>
        <w:t>Define AIDS.</w:t>
      </w:r>
    </w:p>
    <w:p w14:paraId="2680644C" w14:textId="77777777" w:rsidR="006B2044" w:rsidRDefault="006B2044" w:rsidP="008F4197">
      <w:pPr>
        <w:pStyle w:val="ListParagraph"/>
        <w:numPr>
          <w:ilvl w:val="0"/>
          <w:numId w:val="2"/>
        </w:numPr>
      </w:pPr>
      <w:r>
        <w:t>What is the difference between a disease and a syndrome?</w:t>
      </w:r>
    </w:p>
    <w:p w14:paraId="26947BCC" w14:textId="77777777" w:rsidR="006B2044" w:rsidRDefault="006B2044" w:rsidP="008F4197">
      <w:pPr>
        <w:pStyle w:val="ListParagraph"/>
        <w:numPr>
          <w:ilvl w:val="0"/>
          <w:numId w:val="2"/>
        </w:numPr>
      </w:pPr>
      <w:r>
        <w:t>What role do helper T cell populations play in the development of AIDS?</w:t>
      </w:r>
    </w:p>
    <w:p w14:paraId="295DFFD3" w14:textId="77777777" w:rsidR="006B2044" w:rsidRDefault="006B2044" w:rsidP="008F4197">
      <w:pPr>
        <w:pStyle w:val="ListParagraph"/>
        <w:numPr>
          <w:ilvl w:val="0"/>
          <w:numId w:val="2"/>
        </w:numPr>
      </w:pPr>
      <w:r>
        <w:t>How is AIDS diagnosed, treated, and prevented?</w:t>
      </w:r>
    </w:p>
    <w:p w14:paraId="162C1CC5" w14:textId="77777777" w:rsidR="006B2044" w:rsidRDefault="006B2044" w:rsidP="008F4197">
      <w:pPr>
        <w:pStyle w:val="ListParagraph"/>
        <w:numPr>
          <w:ilvl w:val="0"/>
          <w:numId w:val="2"/>
        </w:numPr>
      </w:pPr>
      <w:r>
        <w:t>How does HIV replicate (8 steps)?</w:t>
      </w:r>
    </w:p>
    <w:p w14:paraId="3558603F" w14:textId="77777777" w:rsidR="006B2044" w:rsidRPr="008F4197" w:rsidRDefault="006B2044" w:rsidP="006B2044">
      <w:pPr>
        <w:pStyle w:val="ListParagraph"/>
      </w:pPr>
      <w:bookmarkStart w:id="0" w:name="_GoBack"/>
      <w:bookmarkEnd w:id="0"/>
    </w:p>
    <w:p w14:paraId="1A7130F3" w14:textId="77777777" w:rsidR="008F4197" w:rsidRPr="008F4197" w:rsidRDefault="008F4197" w:rsidP="008F4197">
      <w:pPr>
        <w:rPr>
          <w:b/>
        </w:rPr>
      </w:pPr>
    </w:p>
    <w:p w14:paraId="036F8883" w14:textId="77777777" w:rsidR="008F4197" w:rsidRDefault="008F4197"/>
    <w:sectPr w:rsidR="008F4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7D98"/>
    <w:multiLevelType w:val="hybridMultilevel"/>
    <w:tmpl w:val="23329C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0001B"/>
    <w:multiLevelType w:val="hybridMultilevel"/>
    <w:tmpl w:val="4ECC39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97"/>
    <w:rsid w:val="005C244F"/>
    <w:rsid w:val="006B2044"/>
    <w:rsid w:val="008F4197"/>
    <w:rsid w:val="00F9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9CBA3"/>
  <w15:chartTrackingRefBased/>
  <w15:docId w15:val="{67C49080-C7E2-4D18-9B38-E8438BED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Meyer</dc:creator>
  <cp:keywords/>
  <dc:description/>
  <cp:lastModifiedBy>Melanie Meyer</cp:lastModifiedBy>
  <cp:revision>1</cp:revision>
  <dcterms:created xsi:type="dcterms:W3CDTF">2016-07-05T01:11:00Z</dcterms:created>
  <dcterms:modified xsi:type="dcterms:W3CDTF">2016-07-05T01:29:00Z</dcterms:modified>
</cp:coreProperties>
</file>